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8142A" w14:textId="77777777" w:rsidR="00183347" w:rsidRDefault="001D6D4F" w:rsidP="001D6D4F">
      <w:pPr>
        <w:jc w:val="center"/>
      </w:pPr>
      <w:r>
        <w:t>Jaro u nás na vsi</w:t>
      </w:r>
    </w:p>
    <w:p w14:paraId="353A4D13" w14:textId="77777777" w:rsidR="001D6D4F" w:rsidRDefault="001D6D4F" w:rsidP="001D6D4F">
      <w:r>
        <w:t>Kalendářně nám nastalo jaro. I když je v měsíci březnu počasí ještě nestálé a poměrně chladné, může sněžit, mrznout a fouká silný vítr, přes to všechno už na nás více svítí sluníčko a příroda se pomaloučku probírá ze zimního spánku.</w:t>
      </w:r>
    </w:p>
    <w:p w14:paraId="18ABA620" w14:textId="77777777" w:rsidR="001D6D4F" w:rsidRDefault="001D6D4F" w:rsidP="001D6D4F"/>
    <w:p w14:paraId="0C10D366" w14:textId="77777777" w:rsidR="001D6D4F" w:rsidRDefault="001D6D4F" w:rsidP="001D6D4F">
      <w:r>
        <w:t>Připomeňme si společně s dětmi charakteristické znaky jara:</w:t>
      </w:r>
    </w:p>
    <w:p w14:paraId="7C8AA540" w14:textId="77777777" w:rsidR="001D6D4F" w:rsidRDefault="001D6D4F" w:rsidP="001D6D4F">
      <w:r>
        <w:t>21.březen první jarní den</w:t>
      </w:r>
    </w:p>
    <w:p w14:paraId="6DF2871A" w14:textId="77777777" w:rsidR="001D6D4F" w:rsidRDefault="001D6D4F" w:rsidP="001D6D4F">
      <w:r>
        <w:t>Jarní měsíce – březen, duben, květen</w:t>
      </w:r>
    </w:p>
    <w:p w14:paraId="0C35DE38" w14:textId="77777777" w:rsidR="001D6D4F" w:rsidRDefault="001D6D4F" w:rsidP="001D6D4F">
      <w:r>
        <w:t>Jarní svátky – Velikonoce</w:t>
      </w:r>
    </w:p>
    <w:p w14:paraId="099AC1DF" w14:textId="77777777" w:rsidR="001D6D4F" w:rsidRDefault="001D6D4F" w:rsidP="001D6D4F">
      <w:r>
        <w:t>První jarní kytičky – viz. Příloha</w:t>
      </w:r>
    </w:p>
    <w:p w14:paraId="110C2BFB" w14:textId="77777777" w:rsidR="001D6D4F" w:rsidRDefault="001D6D4F" w:rsidP="001D6D4F">
      <w:r>
        <w:t>Rodí se mláďata a přilétají vlaštovky</w:t>
      </w:r>
    </w:p>
    <w:p w14:paraId="1AFFF6DB" w14:textId="77777777" w:rsidR="001D6D4F" w:rsidRDefault="001D6D4F" w:rsidP="001D6D4F">
      <w:r>
        <w:t xml:space="preserve">Zkuste si s dětmi vyjmenovat a pojmenovat jarní kytičky, vytleskat a říci na které písmeno slovo začíná a končí př. SNĚ – ŽEN – KA </w:t>
      </w:r>
    </w:p>
    <w:p w14:paraId="68ADEBA6" w14:textId="77777777" w:rsidR="001D6D4F" w:rsidRDefault="001D6D4F" w:rsidP="001D6D4F">
      <w:r>
        <w:t xml:space="preserve">Vytváření rýmů je pro děti zábavným úkolem – viz. </w:t>
      </w:r>
      <w:r w:rsidR="00812B5A">
        <w:t>pří</w:t>
      </w:r>
      <w:r>
        <w:t>loha</w:t>
      </w:r>
    </w:p>
    <w:p w14:paraId="73363311" w14:textId="77777777" w:rsidR="001D6D4F" w:rsidRDefault="001D6D4F" w:rsidP="001D6D4F">
      <w:r>
        <w:t>Abychom si maličko procvičili matematické představy</w:t>
      </w:r>
      <w:r w:rsidR="00812B5A">
        <w:t>,</w:t>
      </w:r>
      <w:bookmarkStart w:id="0" w:name="_GoBack"/>
      <w:bookmarkEnd w:id="0"/>
      <w:r>
        <w:t xml:space="preserve"> dět</w:t>
      </w:r>
      <w:r w:rsidR="00812B5A">
        <w:t>i</w:t>
      </w:r>
      <w:r>
        <w:t xml:space="preserve"> spočítají a čarou spojí stejný počet obrázků s číslem – </w:t>
      </w:r>
      <w:proofErr w:type="spellStart"/>
      <w:r>
        <w:t>viz.příloha</w:t>
      </w:r>
      <w:proofErr w:type="spellEnd"/>
    </w:p>
    <w:p w14:paraId="0152055F" w14:textId="77777777" w:rsidR="001D6D4F" w:rsidRDefault="001D6D4F" w:rsidP="001D6D4F">
      <w:r>
        <w:t xml:space="preserve">Na procvičení grafomotoriky, která je pro předškolní děti velmi důležitá si prosím zkuste udělat tulipán </w:t>
      </w:r>
      <w:r w:rsidR="00812B5A">
        <w:t xml:space="preserve">– obyčejnou nejlépe trojhrannou tužkou – </w:t>
      </w:r>
      <w:proofErr w:type="spellStart"/>
      <w:proofErr w:type="gramStart"/>
      <w:r w:rsidR="00812B5A">
        <w:t>viz.příloha</w:t>
      </w:r>
      <w:proofErr w:type="spellEnd"/>
      <w:proofErr w:type="gramEnd"/>
    </w:p>
    <w:p w14:paraId="42A4BA18" w14:textId="77777777" w:rsidR="00812B5A" w:rsidRDefault="00812B5A" w:rsidP="001D6D4F">
      <w:r>
        <w:t>Také se můžete společně naučit básničku o tulipánu – viz. Příloha</w:t>
      </w:r>
    </w:p>
    <w:p w14:paraId="4484077B" w14:textId="77777777" w:rsidR="00812B5A" w:rsidRDefault="00812B5A" w:rsidP="001D6D4F">
      <w:r>
        <w:t xml:space="preserve">Děti mají rády, když je básnička spojená s pohybovou aktivitou, proto můžete využít vlastní fantazii a společně se s básničkou i protáhnout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181FDA0B" w14:textId="77777777" w:rsidR="00812B5A" w:rsidRDefault="00812B5A" w:rsidP="001D6D4F">
      <w:r>
        <w:t>Jako nejzábavnější bývá pro děti výtvarná a pracovní výchova. Proto jsme ani teď nezapomněli a posíláme vám návod na výrobu tulipánu. Děti se stanou na pár chvilek švadlenkami a společně s vámi jim jistě vykouzlí úsměv na tváři jejich povedené dílo.</w:t>
      </w:r>
    </w:p>
    <w:p w14:paraId="18FCA21A" w14:textId="77777777" w:rsidR="00812B5A" w:rsidRDefault="00812B5A" w:rsidP="001D6D4F"/>
    <w:p w14:paraId="2EE38B93" w14:textId="77777777" w:rsidR="00812B5A" w:rsidRDefault="00812B5A" w:rsidP="001D6D4F">
      <w:r>
        <w:t>Vážení rodiče, víme, že tahle doba není pro nikoho jednoduchá. Proto všechny úkoly dělejte zábavnou a hravou formou. Rádi bychom vám pomohli v těchto dnech a týdnech děti aspoň trošku smysluplně zabavit a také je něčemu novému naučit.</w:t>
      </w:r>
    </w:p>
    <w:p w14:paraId="6A6E4EDB" w14:textId="77777777" w:rsidR="00812B5A" w:rsidRDefault="00812B5A" w:rsidP="001D6D4F">
      <w:r>
        <w:t>SPOLEČNĚ TO ZVLÁDNEME.</w:t>
      </w:r>
    </w:p>
    <w:sectPr w:rsidR="00812B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D4F"/>
    <w:rsid w:val="00183347"/>
    <w:rsid w:val="001D6D4F"/>
    <w:rsid w:val="0081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09C13"/>
  <w15:chartTrackingRefBased/>
  <w15:docId w15:val="{E4CF752A-FB93-4995-8405-150AA83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241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Schoolar Acc</dc:creator>
  <cp:keywords/>
  <dc:description/>
  <cp:lastModifiedBy>Schoolar Acc</cp:lastModifiedBy>
  <cp:revision>1</cp:revision>
  <dcterms:created xsi:type="dcterms:W3CDTF">2020-03-23T11:20:00Z</dcterms:created>
  <dcterms:modified xsi:type="dcterms:W3CDTF">2020-03-23T11:39:00Z</dcterms:modified>
</cp:coreProperties>
</file>